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63" w:rsidRPr="00AF1557" w:rsidRDefault="0099014D" w:rsidP="00697B63">
      <w:pPr>
        <w:rPr>
          <w:lang w:val="sr-Cyrl-CS"/>
        </w:rPr>
      </w:pPr>
      <w:r>
        <w:rPr>
          <w:lang w:val="sr-Cyrl-CS"/>
        </w:rPr>
        <w:t>REPUBLIKA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97B63" w:rsidRPr="00AF1557" w:rsidRDefault="0099014D" w:rsidP="00697B63">
      <w:pPr>
        <w:rPr>
          <w:lang w:val="sr-Cyrl-CS"/>
        </w:rPr>
      </w:pPr>
      <w:r>
        <w:rPr>
          <w:lang w:val="sr-Cyrl-CS"/>
        </w:rPr>
        <w:t>NARODNA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97B63" w:rsidRPr="00AF1557" w:rsidRDefault="0099014D" w:rsidP="00697B63">
      <w:pPr>
        <w:rPr>
          <w:lang w:val="sr-Cyrl-CS"/>
        </w:rPr>
      </w:pPr>
      <w:r>
        <w:rPr>
          <w:lang w:val="sr-Cyrl-CS"/>
        </w:rPr>
        <w:t>Odbor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za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697B63" w:rsidRPr="00AF1557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697B63" w:rsidRPr="00AF1557" w:rsidRDefault="0099014D" w:rsidP="00697B63">
      <w:pPr>
        <w:rPr>
          <w:lang w:val="sr-Cyrl-CS"/>
        </w:rPr>
      </w:pPr>
      <w:r>
        <w:rPr>
          <w:lang w:val="sr-Cyrl-CS"/>
        </w:rPr>
        <w:t>i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697B63" w:rsidRPr="00AF1557" w:rsidRDefault="00697B63" w:rsidP="00697B63">
      <w:pPr>
        <w:rPr>
          <w:lang w:val="sr-Cyrl-RS"/>
        </w:rPr>
      </w:pPr>
      <w:r w:rsidRPr="00AF1557">
        <w:rPr>
          <w:lang w:val="sr-Cyrl-CS"/>
        </w:rPr>
        <w:t xml:space="preserve">12 </w:t>
      </w:r>
      <w:r w:rsidR="0099014D">
        <w:rPr>
          <w:lang w:val="sr-Cyrl-CS"/>
        </w:rPr>
        <w:t>Broj</w:t>
      </w:r>
      <w:r w:rsidRPr="00AF1557">
        <w:rPr>
          <w:lang w:val="sr-Cyrl-CS"/>
        </w:rPr>
        <w:t xml:space="preserve"> 06-2/</w:t>
      </w:r>
      <w:r>
        <w:rPr>
          <w:lang w:val="sr-Cyrl-RS"/>
        </w:rPr>
        <w:t>152</w:t>
      </w:r>
      <w:r w:rsidRPr="00AF1557">
        <w:rPr>
          <w:lang w:val="sr-Cyrl-RS"/>
        </w:rPr>
        <w:t>-26</w:t>
      </w:r>
    </w:p>
    <w:p w:rsidR="00697B63" w:rsidRPr="00AF1557" w:rsidRDefault="00697B63" w:rsidP="00697B63">
      <w:pPr>
        <w:rPr>
          <w:lang w:val="sr-Cyrl-CS"/>
        </w:rPr>
      </w:pPr>
      <w:r w:rsidRPr="00AF1557">
        <w:rPr>
          <w:lang w:val="sr-Cyrl-RS"/>
        </w:rPr>
        <w:t>1</w:t>
      </w:r>
      <w:r>
        <w:rPr>
          <w:lang w:val="sr-Cyrl-RS"/>
        </w:rPr>
        <w:t>0</w:t>
      </w:r>
      <w:r w:rsidRPr="00AF1557">
        <w:t>.</w:t>
      </w:r>
      <w:r>
        <w:rPr>
          <w:lang w:val="sr-Cyrl-RS"/>
        </w:rPr>
        <w:t xml:space="preserve"> </w:t>
      </w:r>
      <w:r w:rsidR="0099014D">
        <w:rPr>
          <w:lang w:val="sr-Cyrl-RS"/>
        </w:rPr>
        <w:t>jul</w:t>
      </w:r>
      <w:r w:rsidRPr="00AF1557">
        <w:rPr>
          <w:lang w:val="sr-Cyrl-CS"/>
        </w:rPr>
        <w:t xml:space="preserve"> 20</w:t>
      </w:r>
      <w:r w:rsidRPr="00AF1557">
        <w:t>2</w:t>
      </w:r>
      <w:r w:rsidRPr="00AF1557">
        <w:rPr>
          <w:lang w:val="sr-Cyrl-RS"/>
        </w:rPr>
        <w:t>6</w:t>
      </w:r>
      <w:r w:rsidRPr="00AF1557">
        <w:rPr>
          <w:lang w:val="sr-Cyrl-CS"/>
        </w:rPr>
        <w:t xml:space="preserve">. </w:t>
      </w:r>
      <w:r w:rsidR="0099014D">
        <w:rPr>
          <w:lang w:val="sr-Cyrl-CS"/>
        </w:rPr>
        <w:t>godine</w:t>
      </w:r>
    </w:p>
    <w:p w:rsidR="00697B63" w:rsidRPr="00AF1557" w:rsidRDefault="0099014D" w:rsidP="00697B63">
      <w:pPr>
        <w:rPr>
          <w:lang w:val="sr-Cyrl-CS"/>
        </w:rPr>
      </w:pPr>
      <w:r>
        <w:rPr>
          <w:lang w:val="sr-Cyrl-CS"/>
        </w:rPr>
        <w:t>B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e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o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g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r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a</w:t>
      </w:r>
      <w:r w:rsidR="00697B63" w:rsidRPr="00AF155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97B63" w:rsidRPr="00AF1557" w:rsidRDefault="00697B63" w:rsidP="00697B63">
      <w:pPr>
        <w:rPr>
          <w:lang w:val="sr-Cyrl-CS"/>
        </w:rPr>
      </w:pPr>
    </w:p>
    <w:p w:rsidR="00697B63" w:rsidRPr="00AF1557" w:rsidRDefault="00697B63" w:rsidP="00697B63">
      <w:pPr>
        <w:jc w:val="center"/>
        <w:rPr>
          <w:lang w:val="sr-Cyrl-CS"/>
        </w:rPr>
      </w:pPr>
    </w:p>
    <w:p w:rsidR="00697B63" w:rsidRPr="00AF1557" w:rsidRDefault="00697B63" w:rsidP="00697B63">
      <w:pPr>
        <w:spacing w:line="360" w:lineRule="auto"/>
        <w:rPr>
          <w:lang w:val="sr-Cyrl-CS"/>
        </w:rPr>
      </w:pPr>
    </w:p>
    <w:p w:rsidR="00697B63" w:rsidRPr="00AF1557" w:rsidRDefault="00697B63" w:rsidP="00697B63">
      <w:pPr>
        <w:spacing w:line="360" w:lineRule="auto"/>
        <w:rPr>
          <w:lang w:val="sr-Cyrl-CS"/>
        </w:rPr>
      </w:pPr>
    </w:p>
    <w:p w:rsidR="00697B63" w:rsidRPr="00AF1557" w:rsidRDefault="0099014D" w:rsidP="00697B63">
      <w:pPr>
        <w:spacing w:line="360" w:lineRule="auto"/>
        <w:jc w:val="center"/>
        <w:rPr>
          <w:b/>
          <w:lang w:val="sr-Cyrl-CS"/>
        </w:rPr>
      </w:pPr>
      <w:r>
        <w:rPr>
          <w:b/>
          <w:lang w:val="sr-Cyrl-CS"/>
        </w:rPr>
        <w:t>O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B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Š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T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Nj</w:t>
      </w:r>
      <w:r w:rsidR="00697B63" w:rsidRPr="00AF1557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</w:p>
    <w:p w:rsidR="00697B63" w:rsidRPr="00AF1557" w:rsidRDefault="00697B63" w:rsidP="00697B63">
      <w:pPr>
        <w:spacing w:line="360" w:lineRule="auto"/>
        <w:jc w:val="center"/>
        <w:rPr>
          <w:lang w:val="sr-Cyrl-CS"/>
        </w:rPr>
      </w:pPr>
    </w:p>
    <w:p w:rsidR="00697B63" w:rsidRPr="00AF1557" w:rsidRDefault="00697B63" w:rsidP="00697B63">
      <w:pPr>
        <w:spacing w:line="360" w:lineRule="auto"/>
        <w:jc w:val="center"/>
        <w:rPr>
          <w:lang w:val="sr-Cyrl-CS"/>
        </w:rPr>
      </w:pPr>
    </w:p>
    <w:p w:rsidR="00697B63" w:rsidRPr="00AF1557" w:rsidRDefault="00697B63" w:rsidP="00697B63">
      <w:pPr>
        <w:tabs>
          <w:tab w:val="left" w:pos="1418"/>
          <w:tab w:val="left" w:pos="1683"/>
        </w:tabs>
        <w:spacing w:line="360" w:lineRule="auto"/>
        <w:jc w:val="both"/>
      </w:pPr>
      <w:r w:rsidRPr="00AF1557">
        <w:rPr>
          <w:lang w:val="sr-Cyrl-RS"/>
        </w:rPr>
        <w:tab/>
      </w:r>
      <w:r w:rsidR="0099014D">
        <w:rPr>
          <w:lang w:val="sr-Cyrl-RS"/>
        </w:rPr>
        <w:t>Obaveštavam</w:t>
      </w:r>
      <w:r w:rsidRPr="00AF1557">
        <w:rPr>
          <w:lang w:val="sr-Cyrl-RS"/>
        </w:rPr>
        <w:t xml:space="preserve"> </w:t>
      </w:r>
      <w:r w:rsidR="0099014D">
        <w:rPr>
          <w:lang w:val="sr-Cyrl-RS"/>
        </w:rPr>
        <w:t>vas</w:t>
      </w:r>
      <w:r>
        <w:rPr>
          <w:lang w:val="sr-Cyrl-RS"/>
        </w:rPr>
        <w:t xml:space="preserve"> </w:t>
      </w:r>
      <w:r w:rsidR="0099014D">
        <w:rPr>
          <w:lang w:val="sr-Cyrl-RS"/>
        </w:rPr>
        <w:t>da</w:t>
      </w:r>
      <w:r>
        <w:rPr>
          <w:lang w:val="sr-Cyrl-RS"/>
        </w:rPr>
        <w:t xml:space="preserve"> </w:t>
      </w:r>
      <w:r w:rsidR="0099014D">
        <w:rPr>
          <w:lang w:val="sr-Cyrl-RS"/>
        </w:rPr>
        <w:t>se</w:t>
      </w:r>
      <w:r>
        <w:rPr>
          <w:lang w:val="sr-Cyrl-RS"/>
        </w:rPr>
        <w:t xml:space="preserve"> 31</w:t>
      </w:r>
      <w:r w:rsidRPr="00AF1557">
        <w:rPr>
          <w:lang w:val="sr-Cyrl-RS"/>
        </w:rPr>
        <w:t xml:space="preserve">. </w:t>
      </w:r>
      <w:r w:rsidR="0099014D">
        <w:rPr>
          <w:lang w:val="sr-Cyrl-CS"/>
        </w:rPr>
        <w:t>sednica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Odbora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za</w:t>
      </w:r>
      <w:r w:rsidRPr="00AF1557">
        <w:t xml:space="preserve"> </w:t>
      </w:r>
      <w:r w:rsidR="0099014D">
        <w:rPr>
          <w:lang w:val="sr-Cyrl-RS"/>
        </w:rPr>
        <w:t>poljoprivredu</w:t>
      </w:r>
      <w:r w:rsidRPr="00AF1557">
        <w:rPr>
          <w:lang w:val="sr-Cyrl-RS"/>
        </w:rPr>
        <w:t xml:space="preserve">, </w:t>
      </w:r>
      <w:r w:rsidR="0099014D">
        <w:rPr>
          <w:lang w:val="sr-Cyrl-RS"/>
        </w:rPr>
        <w:t>šumarstvo</w:t>
      </w:r>
      <w:r w:rsidRPr="00AF1557">
        <w:rPr>
          <w:lang w:val="sr-Cyrl-RS"/>
        </w:rPr>
        <w:t xml:space="preserve"> </w:t>
      </w:r>
      <w:r w:rsidR="0099014D">
        <w:rPr>
          <w:lang w:val="sr-Cyrl-RS"/>
        </w:rPr>
        <w:t>i</w:t>
      </w:r>
      <w:r w:rsidRPr="00AF1557">
        <w:rPr>
          <w:lang w:val="sr-Cyrl-RS"/>
        </w:rPr>
        <w:t xml:space="preserve"> </w:t>
      </w:r>
      <w:r w:rsidR="0099014D">
        <w:rPr>
          <w:lang w:val="sr-Cyrl-RS"/>
        </w:rPr>
        <w:t>vodoprivredu</w:t>
      </w:r>
      <w:r w:rsidRPr="00AF1557">
        <w:rPr>
          <w:b/>
          <w:lang w:val="sr-Cyrl-CS"/>
        </w:rPr>
        <w:t xml:space="preserve"> </w:t>
      </w:r>
      <w:r w:rsidR="0099014D">
        <w:rPr>
          <w:lang w:val="sr-Cyrl-CS"/>
        </w:rPr>
        <w:t>sazvana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za</w:t>
      </w:r>
      <w:r>
        <w:rPr>
          <w:lang w:val="sr-Cyrl-CS"/>
        </w:rPr>
        <w:t xml:space="preserve"> </w:t>
      </w:r>
      <w:r w:rsidR="0099014D">
        <w:rPr>
          <w:lang w:val="sr-Cyrl-CS"/>
        </w:rPr>
        <w:t>petak</w:t>
      </w:r>
      <w:r>
        <w:rPr>
          <w:lang w:val="sr-Cyrl-CS"/>
        </w:rPr>
        <w:t xml:space="preserve">, 10. </w:t>
      </w:r>
      <w:r w:rsidR="0099014D">
        <w:rPr>
          <w:lang w:val="sr-Cyrl-CS"/>
        </w:rPr>
        <w:t>jul</w:t>
      </w:r>
      <w:r w:rsidRPr="00AF1557">
        <w:rPr>
          <w:lang w:val="sr-Cyrl-CS"/>
        </w:rPr>
        <w:t xml:space="preserve"> 2026. </w:t>
      </w:r>
      <w:r w:rsidR="0099014D">
        <w:rPr>
          <w:lang w:val="sr-Cyrl-CS"/>
        </w:rPr>
        <w:t>godine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u</w:t>
      </w:r>
      <w:r>
        <w:rPr>
          <w:lang w:val="sr-Cyrl-CS"/>
        </w:rPr>
        <w:t xml:space="preserve"> 13</w:t>
      </w:r>
      <w:r w:rsidRPr="00AF1557">
        <w:rPr>
          <w:lang w:val="sr-Cyrl-CS"/>
        </w:rPr>
        <w:t xml:space="preserve">.00 </w:t>
      </w:r>
      <w:r w:rsidR="0099014D">
        <w:rPr>
          <w:lang w:val="sr-Cyrl-CS"/>
        </w:rPr>
        <w:t>časova</w:t>
      </w:r>
      <w:r w:rsidRPr="00AF1557">
        <w:rPr>
          <w:lang w:val="sr-Cyrl-CS"/>
        </w:rPr>
        <w:t xml:space="preserve">, </w:t>
      </w:r>
      <w:r w:rsidR="0099014D">
        <w:rPr>
          <w:lang w:val="sr-Cyrl-CS"/>
        </w:rPr>
        <w:t>u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sali</w:t>
      </w:r>
      <w:r>
        <w:t xml:space="preserve"> II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 w:rsidR="0099014D">
        <w:rPr>
          <w:lang w:val="sr-Cyrl-RS"/>
        </w:rPr>
        <w:t>pomera</w:t>
      </w:r>
      <w:r>
        <w:t xml:space="preserve"> </w:t>
      </w:r>
      <w:r w:rsidR="0099014D">
        <w:rPr>
          <w:lang w:val="sr-Cyrl-CS"/>
        </w:rPr>
        <w:t>za</w:t>
      </w:r>
      <w:r>
        <w:rPr>
          <w:lang w:val="sr-Cyrl-CS"/>
        </w:rPr>
        <w:t xml:space="preserve"> </w:t>
      </w:r>
      <w:r w:rsidR="0099014D">
        <w:rPr>
          <w:lang w:val="sr-Cyrl-CS"/>
        </w:rPr>
        <w:t>petak</w:t>
      </w:r>
      <w:r>
        <w:rPr>
          <w:lang w:val="sr-Cyrl-CS"/>
        </w:rPr>
        <w:t xml:space="preserve">, 10. </w:t>
      </w:r>
      <w:r w:rsidR="0099014D">
        <w:rPr>
          <w:lang w:val="sr-Cyrl-CS"/>
        </w:rPr>
        <w:t>jul</w:t>
      </w:r>
      <w:r w:rsidRPr="00AF1557">
        <w:rPr>
          <w:lang w:val="sr-Cyrl-CS"/>
        </w:rPr>
        <w:t xml:space="preserve"> 2026. </w:t>
      </w:r>
      <w:r w:rsidR="0099014D">
        <w:rPr>
          <w:lang w:val="sr-Cyrl-CS"/>
        </w:rPr>
        <w:t>godine</w:t>
      </w:r>
      <w:r>
        <w:rPr>
          <w:lang w:val="sr-Cyrl-RS"/>
        </w:rPr>
        <w:t xml:space="preserve"> </w:t>
      </w:r>
      <w:r w:rsidR="0099014D">
        <w:rPr>
          <w:lang w:val="sr-Cyrl-RS"/>
        </w:rPr>
        <w:t>u</w:t>
      </w:r>
      <w:r>
        <w:rPr>
          <w:lang w:val="sr-Cyrl-RS"/>
        </w:rPr>
        <w:t xml:space="preserve"> </w:t>
      </w:r>
      <w:r w:rsidR="0099014D">
        <w:rPr>
          <w:b/>
          <w:lang w:val="sr-Cyrl-RS"/>
        </w:rPr>
        <w:t>salu</w:t>
      </w:r>
      <w:r w:rsidRPr="00A4510E">
        <w:rPr>
          <w:b/>
        </w:rPr>
        <w:t xml:space="preserve"> IV</w:t>
      </w:r>
      <w:r>
        <w:rPr>
          <w:lang w:val="sr-Cyrl-RS"/>
        </w:rPr>
        <w:t>,</w:t>
      </w:r>
      <w:r>
        <w:rPr>
          <w:b/>
          <w:lang w:val="sr-Cyrl-RS"/>
        </w:rPr>
        <w:t xml:space="preserve"> </w:t>
      </w:r>
      <w:r w:rsidR="0099014D">
        <w:rPr>
          <w:lang w:val="sr-Cyrl-CS"/>
        </w:rPr>
        <w:t>u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Domu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Narodne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skupštine</w:t>
      </w:r>
      <w:r w:rsidRPr="00AF1557">
        <w:rPr>
          <w:lang w:val="sr-Cyrl-CS"/>
        </w:rPr>
        <w:t>,</w:t>
      </w:r>
      <w:r w:rsidRPr="00AF1557">
        <w:rPr>
          <w:lang w:val="sr-Cyrl-RS"/>
        </w:rPr>
        <w:t xml:space="preserve"> </w:t>
      </w:r>
      <w:r w:rsidR="0099014D">
        <w:rPr>
          <w:lang w:val="sr-Cyrl-CS"/>
        </w:rPr>
        <w:t>Trg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Nikole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Pašića</w:t>
      </w:r>
      <w:r w:rsidRPr="00AF1557">
        <w:rPr>
          <w:lang w:val="sr-Cyrl-CS"/>
        </w:rPr>
        <w:t xml:space="preserve"> 13.</w:t>
      </w:r>
    </w:p>
    <w:p w:rsidR="00697B63" w:rsidRPr="00AF1557" w:rsidRDefault="00697B63" w:rsidP="00697B63">
      <w:pPr>
        <w:spacing w:line="360" w:lineRule="auto"/>
        <w:ind w:firstLine="1440"/>
        <w:jc w:val="both"/>
      </w:pPr>
    </w:p>
    <w:p w:rsidR="00697B63" w:rsidRPr="00AF1557" w:rsidRDefault="00697B63" w:rsidP="00697B63">
      <w:pPr>
        <w:spacing w:line="360" w:lineRule="auto"/>
        <w:ind w:left="720"/>
        <w:rPr>
          <w:lang w:val="sr-Cyrl-RS"/>
        </w:rPr>
      </w:pPr>
    </w:p>
    <w:p w:rsidR="00697B63" w:rsidRPr="00AF1557" w:rsidRDefault="00697B63" w:rsidP="00697B63">
      <w:pPr>
        <w:spacing w:line="360" w:lineRule="auto"/>
        <w:rPr>
          <w:lang w:val="sr-Cyrl-RS"/>
        </w:rPr>
      </w:pPr>
    </w:p>
    <w:p w:rsidR="00697B63" w:rsidRPr="00AF1557" w:rsidRDefault="00697B63" w:rsidP="00697B63">
      <w:pPr>
        <w:ind w:left="1440"/>
        <w:rPr>
          <w:lang w:val="sr-Cyrl-CS"/>
        </w:rPr>
      </w:pP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t xml:space="preserve"> </w:t>
      </w:r>
      <w:r w:rsidRPr="00AF1557">
        <w:rPr>
          <w:lang w:val="sr-Cyrl-RS"/>
        </w:rPr>
        <w:t xml:space="preserve">             </w:t>
      </w:r>
      <w:r w:rsidRPr="00AF1557">
        <w:t xml:space="preserve"> </w:t>
      </w:r>
      <w:r w:rsidR="0099014D">
        <w:rPr>
          <w:lang w:val="sr-Cyrl-CS"/>
        </w:rPr>
        <w:t>PREDSEDNIK</w:t>
      </w:r>
      <w:r w:rsidRPr="00AF1557">
        <w:rPr>
          <w:lang w:val="sr-Cyrl-CS"/>
        </w:rPr>
        <w:t xml:space="preserve"> </w:t>
      </w:r>
      <w:r w:rsidR="0099014D">
        <w:rPr>
          <w:lang w:val="sr-Cyrl-CS"/>
        </w:rPr>
        <w:t>ODBORA</w:t>
      </w:r>
    </w:p>
    <w:p w:rsidR="00697B63" w:rsidRPr="00AF1557" w:rsidRDefault="00697B63" w:rsidP="00697B63">
      <w:pPr>
        <w:ind w:left="1440"/>
        <w:rPr>
          <w:lang w:val="sr-Cyrl-CS"/>
        </w:rPr>
      </w:pPr>
    </w:p>
    <w:p w:rsidR="00697B63" w:rsidRPr="00AF1557" w:rsidRDefault="00697B63" w:rsidP="00697B63">
      <w:pPr>
        <w:ind w:left="1440"/>
      </w:pP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</w:r>
      <w:r w:rsidRPr="00AF1557">
        <w:rPr>
          <w:lang w:val="sr-Cyrl-CS"/>
        </w:rPr>
        <w:tab/>
        <w:t xml:space="preserve">     </w:t>
      </w:r>
      <w:r w:rsidR="0099014D">
        <w:rPr>
          <w:lang w:val="sr-Cyrl-RS"/>
        </w:rPr>
        <w:t>Marijan</w:t>
      </w:r>
      <w:r w:rsidRPr="00AF1557">
        <w:rPr>
          <w:lang w:val="sr-Cyrl-RS"/>
        </w:rPr>
        <w:t xml:space="preserve"> </w:t>
      </w:r>
      <w:r w:rsidR="0099014D">
        <w:rPr>
          <w:lang w:val="sr-Cyrl-RS"/>
        </w:rPr>
        <w:t>Rističević</w:t>
      </w:r>
      <w:r w:rsidRPr="00AF1557">
        <w:t>,</w:t>
      </w:r>
      <w:r w:rsidRPr="00AF1557">
        <w:rPr>
          <w:lang w:val="sr-Cyrl-RS"/>
        </w:rPr>
        <w:t xml:space="preserve"> </w:t>
      </w:r>
      <w:r w:rsidR="0099014D">
        <w:rPr>
          <w:lang w:val="sr-Cyrl-RS"/>
        </w:rPr>
        <w:t>s</w:t>
      </w:r>
      <w:r w:rsidRPr="00AF1557">
        <w:rPr>
          <w:lang w:val="sr-Cyrl-RS"/>
        </w:rPr>
        <w:t>.</w:t>
      </w:r>
      <w:r w:rsidR="0099014D">
        <w:rPr>
          <w:lang w:val="sr-Cyrl-RS"/>
        </w:rPr>
        <w:t>r</w:t>
      </w:r>
      <w:r w:rsidRPr="00AF1557">
        <w:rPr>
          <w:lang w:val="sr-Cyrl-RS"/>
        </w:rPr>
        <w:t>.</w:t>
      </w:r>
    </w:p>
    <w:p w:rsidR="00697B63" w:rsidRPr="00AF1557" w:rsidRDefault="00697B63" w:rsidP="00697B63">
      <w:pPr>
        <w:ind w:left="720"/>
        <w:rPr>
          <w:lang w:val="sr-Cyrl-RS"/>
        </w:rPr>
      </w:pPr>
    </w:p>
    <w:p w:rsidR="00697B63" w:rsidRPr="00AF1557" w:rsidRDefault="00697B63" w:rsidP="00697B63">
      <w:pPr>
        <w:jc w:val="center"/>
      </w:pPr>
    </w:p>
    <w:p w:rsidR="00697B63" w:rsidRPr="00AF1557" w:rsidRDefault="00697B63" w:rsidP="00697B63">
      <w:pPr>
        <w:jc w:val="right"/>
        <w:rPr>
          <w:lang w:val="sr-Cyrl-RS"/>
        </w:rPr>
      </w:pPr>
      <w:r w:rsidRPr="00AF1557">
        <w:t xml:space="preserve">                                                                                                             </w:t>
      </w:r>
    </w:p>
    <w:p w:rsidR="00697B63" w:rsidRPr="00F42A7F" w:rsidRDefault="00697B63" w:rsidP="00697B63">
      <w:pPr>
        <w:jc w:val="right"/>
        <w:rPr>
          <w:sz w:val="28"/>
          <w:szCs w:val="28"/>
        </w:rPr>
      </w:pPr>
    </w:p>
    <w:p w:rsidR="00697B63" w:rsidRDefault="00697B63" w:rsidP="00697B63">
      <w:pPr>
        <w:jc w:val="right"/>
      </w:pPr>
      <w:r w:rsidRPr="00F42A7F">
        <w:rPr>
          <w:sz w:val="28"/>
          <w:szCs w:val="28"/>
        </w:rPr>
        <w:t xml:space="preserve">     </w:t>
      </w:r>
      <w:r w:rsidRPr="00F42A7F">
        <w:rPr>
          <w:sz w:val="28"/>
          <w:szCs w:val="28"/>
        </w:rPr>
        <w:tab/>
      </w:r>
      <w:r w:rsidRPr="00F42A7F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t xml:space="preserve">  </w:t>
      </w:r>
    </w:p>
    <w:p w:rsidR="00697B63" w:rsidRDefault="00697B63" w:rsidP="00697B63">
      <w:pPr>
        <w:jc w:val="right"/>
      </w:pPr>
      <w:r>
        <w:tab/>
      </w:r>
      <w:r>
        <w:tab/>
      </w:r>
      <w:r>
        <w:tab/>
      </w:r>
      <w:r>
        <w:tab/>
      </w:r>
    </w:p>
    <w:p w:rsidR="00697B63" w:rsidRDefault="00697B63" w:rsidP="00697B63"/>
    <w:p w:rsidR="00697B63" w:rsidRDefault="00697B63" w:rsidP="00697B63"/>
    <w:p w:rsidR="00697B63" w:rsidRDefault="00697B63" w:rsidP="00697B63"/>
    <w:p w:rsidR="00697B63" w:rsidRDefault="00697B63" w:rsidP="00697B63"/>
    <w:p w:rsidR="00697B63" w:rsidRPr="00B21FF8" w:rsidRDefault="00697B63" w:rsidP="00697B63">
      <w:pPr>
        <w:rPr>
          <w:lang w:val="sr-Cyrl-R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697B63" w:rsidRDefault="00697B63" w:rsidP="009D683F">
      <w:pPr>
        <w:rPr>
          <w:szCs w:val="24"/>
          <w:lang w:val="sr-Cyrl-CS"/>
        </w:rPr>
      </w:pPr>
    </w:p>
    <w:p w:rsidR="0099014D" w:rsidRDefault="0099014D" w:rsidP="009D683F">
      <w:pPr>
        <w:rPr>
          <w:szCs w:val="24"/>
          <w:lang w:val="sr-Cyrl-CS"/>
        </w:rPr>
      </w:pPr>
    </w:p>
    <w:p w:rsidR="009D683F" w:rsidRPr="008B2869" w:rsidRDefault="0099014D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lastRenderedPageBreak/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9901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9901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9901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99014D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5708E8">
        <w:rPr>
          <w:szCs w:val="24"/>
          <w:lang w:val="sr-Cyrl-CS"/>
        </w:rPr>
        <w:t>152</w:t>
      </w:r>
      <w:r w:rsidR="00160C09">
        <w:rPr>
          <w:szCs w:val="24"/>
        </w:rPr>
        <w:t>-26</w:t>
      </w:r>
    </w:p>
    <w:p w:rsidR="009D683F" w:rsidRPr="008B2869" w:rsidRDefault="0008510B" w:rsidP="009D683F">
      <w:pPr>
        <w:rPr>
          <w:szCs w:val="24"/>
          <w:lang w:val="sr-Cyrl-CS"/>
        </w:rPr>
      </w:pPr>
      <w:r>
        <w:rPr>
          <w:szCs w:val="24"/>
        </w:rPr>
        <w:t xml:space="preserve">08. </w:t>
      </w:r>
      <w:proofErr w:type="spellStart"/>
      <w:proofErr w:type="gramStart"/>
      <w:r w:rsidR="0099014D">
        <w:rPr>
          <w:szCs w:val="24"/>
        </w:rPr>
        <w:t>ju</w:t>
      </w:r>
      <w:proofErr w:type="spellEnd"/>
      <w:r w:rsidR="0099014D">
        <w:rPr>
          <w:szCs w:val="24"/>
          <w:lang w:val="sr-Cyrl-RS"/>
        </w:rPr>
        <w:t>l</w:t>
      </w:r>
      <w:proofErr w:type="gramEnd"/>
      <w:r w:rsidR="00B154CF"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99014D">
        <w:rPr>
          <w:szCs w:val="24"/>
          <w:lang w:val="sr-Cyrl-CS"/>
        </w:rPr>
        <w:t>godine</w:t>
      </w:r>
    </w:p>
    <w:p w:rsidR="009D683F" w:rsidRPr="008B2869" w:rsidRDefault="009901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99014D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99014D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99014D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99014D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M</w:t>
      </w:r>
    </w:p>
    <w:p w:rsidR="009D683F" w:rsidRPr="008B2869" w:rsidRDefault="0008510B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31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9014D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99014D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99014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PETAK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08510B">
        <w:rPr>
          <w:szCs w:val="24"/>
          <w:lang w:val="sr-Cyrl-RS"/>
        </w:rPr>
        <w:t>0</w:t>
      </w:r>
      <w:r w:rsidR="00FF6399" w:rsidRPr="00160C09">
        <w:rPr>
          <w:szCs w:val="24"/>
        </w:rPr>
        <w:t>.</w:t>
      </w:r>
      <w:r w:rsidR="00473485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JUL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99014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B154C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B154CF">
        <w:rPr>
          <w:szCs w:val="24"/>
          <w:lang w:val="sr-Cyrl-CS"/>
        </w:rPr>
        <w:t xml:space="preserve"> </w:t>
      </w:r>
      <w:r w:rsidR="0054386A">
        <w:rPr>
          <w:szCs w:val="24"/>
          <w:lang w:val="sr-Latn-RS"/>
        </w:rPr>
        <w:t>13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99014D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9014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08510B" w:rsidRPr="0054386A" w:rsidRDefault="0099014D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Upravi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veterinu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zaraznu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bolest</w:t>
      </w:r>
      <w:r w:rsidR="002075C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afrička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kuga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svinja</w:t>
      </w:r>
      <w:r w:rsidR="0054386A">
        <w:rPr>
          <w:szCs w:val="24"/>
          <w:lang w:val="sr-Cyrl-RS"/>
        </w:rPr>
        <w:t>;</w:t>
      </w:r>
    </w:p>
    <w:p w:rsidR="0054386A" w:rsidRDefault="0099014D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Predloga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potvrđivanju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Sporazuma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saradnji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Demokratske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Alžir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oblasti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zaštite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biljnog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karantina</w:t>
      </w:r>
      <w:r w:rsidR="0054386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54386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54386A">
        <w:rPr>
          <w:szCs w:val="24"/>
          <w:lang w:val="sr-Cyrl-RS"/>
        </w:rPr>
        <w:t xml:space="preserve"> 011-2088/26 </w:t>
      </w:r>
      <w:r>
        <w:rPr>
          <w:szCs w:val="24"/>
          <w:lang w:val="sr-Cyrl-RS"/>
        </w:rPr>
        <w:t>od</w:t>
      </w:r>
      <w:r w:rsidR="0054386A">
        <w:rPr>
          <w:szCs w:val="24"/>
          <w:lang w:val="sr-Cyrl-RS"/>
        </w:rPr>
        <w:t xml:space="preserve"> 25. </w:t>
      </w:r>
      <w:r>
        <w:rPr>
          <w:szCs w:val="24"/>
          <w:lang w:val="sr-Cyrl-RS"/>
        </w:rPr>
        <w:t>juna</w:t>
      </w:r>
      <w:r w:rsidR="0054386A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54386A">
        <w:rPr>
          <w:szCs w:val="24"/>
          <w:lang w:val="sr-Cyrl-RS"/>
        </w:rPr>
        <w:t>);</w:t>
      </w:r>
    </w:p>
    <w:p w:rsidR="0054386A" w:rsidRDefault="0099014D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Predloga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potvrđivanju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Sporazuma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Azerbejdžana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saradnji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oblasti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bezbednosti</w:t>
      </w:r>
      <w:r w:rsidR="0054386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hrane</w:t>
      </w:r>
      <w:r w:rsidR="0054386A">
        <w:rPr>
          <w:szCs w:val="24"/>
          <w:lang w:val="sr-Cyrl-CS"/>
        </w:rPr>
        <w:t>,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54386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54386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54386A">
        <w:rPr>
          <w:szCs w:val="24"/>
          <w:lang w:val="sr-Cyrl-RS"/>
        </w:rPr>
        <w:t xml:space="preserve"> 011-2091/26 </w:t>
      </w:r>
      <w:r>
        <w:rPr>
          <w:szCs w:val="24"/>
          <w:lang w:val="sr-Cyrl-RS"/>
        </w:rPr>
        <w:t>od</w:t>
      </w:r>
      <w:r w:rsidR="0054386A">
        <w:rPr>
          <w:szCs w:val="24"/>
          <w:lang w:val="sr-Cyrl-RS"/>
        </w:rPr>
        <w:t xml:space="preserve"> 25. </w:t>
      </w:r>
      <w:r>
        <w:rPr>
          <w:szCs w:val="24"/>
          <w:lang w:val="sr-Cyrl-RS"/>
        </w:rPr>
        <w:t>juna</w:t>
      </w:r>
      <w:r w:rsidR="0054386A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54386A">
        <w:rPr>
          <w:szCs w:val="24"/>
          <w:lang w:val="sr-Cyrl-RS"/>
        </w:rPr>
        <w:t>).</w:t>
      </w:r>
    </w:p>
    <w:p w:rsidR="0054386A" w:rsidRDefault="0054386A" w:rsidP="0054386A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160C09" w:rsidRPr="0054386A" w:rsidRDefault="00160C09" w:rsidP="0054386A">
      <w:pPr>
        <w:spacing w:line="276" w:lineRule="auto"/>
        <w:jc w:val="both"/>
        <w:rPr>
          <w:szCs w:val="24"/>
          <w:lang w:val="sr-Cyrl-RS"/>
        </w:rPr>
      </w:pPr>
    </w:p>
    <w:p w:rsidR="008A1AD8" w:rsidRPr="0054386A" w:rsidRDefault="008A1AD8" w:rsidP="0054386A">
      <w:pPr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99014D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99014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99014D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99014D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54386A" w:rsidRPr="0054386A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99014D">
        <w:rPr>
          <w:szCs w:val="24"/>
          <w:lang w:val="sr-Cyrl-RS"/>
        </w:rPr>
        <w:t>Čl</w:t>
      </w:r>
      <w:r w:rsidR="0099014D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99014D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99014D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99014D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99014D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99014D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99014D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99014D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68" w:rsidRDefault="00370468" w:rsidP="0099014D">
      <w:r>
        <w:separator/>
      </w:r>
    </w:p>
  </w:endnote>
  <w:endnote w:type="continuationSeparator" w:id="0">
    <w:p w:rsidR="00370468" w:rsidRDefault="00370468" w:rsidP="0099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4D" w:rsidRDefault="00990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4D" w:rsidRDefault="00990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4D" w:rsidRDefault="00990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68" w:rsidRDefault="00370468" w:rsidP="0099014D">
      <w:r>
        <w:separator/>
      </w:r>
    </w:p>
  </w:footnote>
  <w:footnote w:type="continuationSeparator" w:id="0">
    <w:p w:rsidR="00370468" w:rsidRDefault="00370468" w:rsidP="0099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4D" w:rsidRDefault="0099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4D" w:rsidRDefault="00990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4D" w:rsidRDefault="00990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7B60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8510B"/>
    <w:rsid w:val="000B4517"/>
    <w:rsid w:val="000C1F8C"/>
    <w:rsid w:val="000E0473"/>
    <w:rsid w:val="0013478D"/>
    <w:rsid w:val="00160C09"/>
    <w:rsid w:val="0018270D"/>
    <w:rsid w:val="001C0DD4"/>
    <w:rsid w:val="00206166"/>
    <w:rsid w:val="002075C4"/>
    <w:rsid w:val="0022682C"/>
    <w:rsid w:val="00241265"/>
    <w:rsid w:val="0028196F"/>
    <w:rsid w:val="002819D3"/>
    <w:rsid w:val="002A57D1"/>
    <w:rsid w:val="002B2943"/>
    <w:rsid w:val="002C003D"/>
    <w:rsid w:val="002F144B"/>
    <w:rsid w:val="002F7073"/>
    <w:rsid w:val="003268B2"/>
    <w:rsid w:val="00356830"/>
    <w:rsid w:val="003648DC"/>
    <w:rsid w:val="00370468"/>
    <w:rsid w:val="003A14B3"/>
    <w:rsid w:val="003A3043"/>
    <w:rsid w:val="003D79E1"/>
    <w:rsid w:val="003E132D"/>
    <w:rsid w:val="003E6141"/>
    <w:rsid w:val="003F5DFC"/>
    <w:rsid w:val="00412CBF"/>
    <w:rsid w:val="004403EA"/>
    <w:rsid w:val="004526CC"/>
    <w:rsid w:val="00473485"/>
    <w:rsid w:val="004C5C85"/>
    <w:rsid w:val="004D3F0D"/>
    <w:rsid w:val="00533263"/>
    <w:rsid w:val="0054386A"/>
    <w:rsid w:val="00547277"/>
    <w:rsid w:val="005708E8"/>
    <w:rsid w:val="005B7921"/>
    <w:rsid w:val="005D49CE"/>
    <w:rsid w:val="005F57A3"/>
    <w:rsid w:val="00631794"/>
    <w:rsid w:val="006874DD"/>
    <w:rsid w:val="006924CA"/>
    <w:rsid w:val="00697B63"/>
    <w:rsid w:val="006D0EFA"/>
    <w:rsid w:val="00702725"/>
    <w:rsid w:val="00722EDA"/>
    <w:rsid w:val="00726423"/>
    <w:rsid w:val="00776771"/>
    <w:rsid w:val="007C7E0F"/>
    <w:rsid w:val="007E068F"/>
    <w:rsid w:val="008030D5"/>
    <w:rsid w:val="008429E4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9014D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3C19E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0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14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90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14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4</cp:revision>
  <cp:lastPrinted>2026-07-08T07:42:00Z</cp:lastPrinted>
  <dcterms:created xsi:type="dcterms:W3CDTF">2026-07-10T09:02:00Z</dcterms:created>
  <dcterms:modified xsi:type="dcterms:W3CDTF">2026-07-10T09:04:00Z</dcterms:modified>
</cp:coreProperties>
</file>